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Checklist: empezar con el alquiler vacacional</w:t>
      </w:r>
    </w:p>
    <w:p>
      <w:r>
        <w:rPr>
          <w:b/>
        </w:rPr>
        <w:t xml:space="preserve">Vivienda:</w:t>
      </w:r>
      <w:r>
        <w:rPr/>
        <w:t xml:space="preserve"> </w:t>
      </w:r>
      <w:r>
        <w:rPr>
          <w:shd w:val="clear" w:color="auto" w:fill="FBECE0"/>
        </w:rPr>
        <w:t xml:space="preserve">[Nombre de la vivienda, dirección]</w:t>
      </w:r>
    </w:p>
    <w:p>
      <w:r>
        <w:rPr>
          <w:b/>
        </w:rPr>
        <w:t xml:space="preserve">Primer anuncio previsto para el:</w:t>
      </w:r>
      <w:r>
        <w:rPr/>
        <w:t xml:space="preserve"> </w:t>
      </w:r>
      <w:r>
        <w:rPr>
          <w:shd w:val="clear" w:color="auto" w:fill="FBECE0"/>
        </w:rPr>
        <w:t xml:space="preserve">[fecha]</w:t>
      </w:r>
    </w:p>
    <w:p>
      <w:r>
        <w:rPr/>
        <w:t xml:space="preserve">Marca lo que ya está hecho. Apunta al lado con quién hablaste y cuándo: te servirá si alguien te lo pregunta más adelante.</w:t>
      </w:r>
    </w:p>
    <w:p>
      <w:pPr>
        <w:pStyle w:val="Heading1"/>
      </w:pPr>
      <w:r>
        <w:rPr/>
        <w:t xml:space="preserve">1. ¿Puedo alquilar?</w:t>
      </w:r>
    </w:p>
    <w:p>
      <w:pPr>
        <w:ind w:left="560" w:hanging="280"/>
      </w:pPr>
      <w:r>
        <w:rPr/>
        <w:t xml:space="preserve">☐ Consejería de turismo de mi comunidad autónoma: declaración responsable o licencia presentada – </w:t>
      </w:r>
      <w:r>
        <w:rPr>
          <w:shd w:val="clear" w:color="auto" w:fill="FBECE0"/>
        </w:rPr>
        <w:t xml:space="preserve">[fecha]</w:t>
      </w:r>
    </w:p>
    <w:p>
      <w:pPr>
        <w:ind w:left="560" w:hanging="280"/>
      </w:pPr>
      <w:r>
        <w:rPr/>
        <w:t xml:space="preserve">☐ Número de registro turístico: </w:t>
      </w:r>
      <w:r>
        <w:rPr>
          <w:shd w:val="clear" w:color="auto" w:fill="FBECE0"/>
        </w:rPr>
        <w:t xml:space="preserve">[tu número]</w:t>
      </w:r>
    </w:p>
    <w:p>
      <w:pPr>
        <w:ind w:left="560" w:hanging="280"/>
      </w:pPr>
      <w:r>
        <w:rPr/>
        <w:t xml:space="preserve">☐ Ayuntamiento: consulta en urbanismo sobre el uso turístico en mi zona – </w:t>
      </w:r>
      <w:r>
        <w:rPr>
          <w:shd w:val="clear" w:color="auto" w:fill="FBECE0"/>
        </w:rPr>
        <w:t xml:space="preserve">[respuesta, fecha]</w:t>
      </w:r>
    </w:p>
    <w:p>
      <w:pPr>
        <w:ind w:left="560" w:hanging="280"/>
      </w:pPr>
      <w:r>
        <w:rPr/>
        <w:t xml:space="preserve">☐ Comunidad de propietarios: aprobación expresa por tres quintas partes – </w:t>
      </w:r>
      <w:r>
        <w:rPr>
          <w:shd w:val="clear" w:color="auto" w:fill="FBECE0"/>
        </w:rPr>
        <w:t xml:space="preserve">[acta, fecha]</w:t>
      </w:r>
    </w:p>
    <w:p>
      <w:pPr>
        <w:ind w:left="560" w:hanging="280"/>
      </w:pPr>
      <w:r>
        <w:rPr/>
        <w:t xml:space="preserve">☐ Piso alquilado: consentimiento escrito del propietario – </w:t>
      </w:r>
      <w:r>
        <w:rPr>
          <w:shd w:val="clear" w:color="auto" w:fill="FBECE0"/>
        </w:rPr>
        <w:t xml:space="preserve">[fecha]</w:t>
      </w:r>
    </w:p>
    <w:p>
      <w:pPr>
        <w:pStyle w:val="Heading1"/>
      </w:pPr>
      <w:r>
        <w:rPr/>
        <w:t xml:space="preserve">2. Hacienda</w:t>
      </w:r>
    </w:p>
    <w:p>
      <w:pPr>
        <w:ind w:left="560" w:hanging="280"/>
      </w:pPr>
      <w:r>
        <w:rPr/>
        <w:t xml:space="preserve">☐ Solo alquiler o con servicios de hotel (limpieza periódica, cambio de ropa durante la estancia, desayunos): </w:t>
      </w:r>
      <w:r>
        <w:rPr>
          <w:shd w:val="clear" w:color="auto" w:fill="FBECE0"/>
        </w:rPr>
        <w:t xml:space="preserve">[solo alquiler / con servicios]</w:t>
      </w:r>
    </w:p>
    <w:p>
      <w:pPr>
        <w:ind w:left="560" w:hanging="280"/>
      </w:pPr>
      <w:r>
        <w:rPr/>
        <w:t xml:space="preserve">☐ IRPF: ingresos y gastos apuntados desde el primer día – </w:t>
      </w:r>
      <w:r>
        <w:rPr>
          <w:shd w:val="clear" w:color="auto" w:fill="FBECE0"/>
        </w:rPr>
        <w:t xml:space="preserve">[hoja, app, carpeta]</w:t>
      </w:r>
    </w:p>
    <w:p>
      <w:pPr>
        <w:ind w:left="560" w:hanging="280"/>
      </w:pPr>
      <w:r>
        <w:rPr/>
        <w:t xml:space="preserve">☐ IVA: exento sin servicios de hotel; con ellos, 10 % – </w:t>
      </w:r>
      <w:r>
        <w:rPr>
          <w:shd w:val="clear" w:color="auto" w:fill="FBECE0"/>
        </w:rPr>
        <w:t xml:space="preserve">[mi caso]</w:t>
      </w:r>
    </w:p>
    <w:p>
      <w:pPr>
        <w:ind w:left="560" w:hanging="280"/>
      </w:pPr>
      <w:r>
        <w:rPr/>
        <w:t xml:space="preserve">☐ Impuesto turístico de mi comunidad o municipio: tarifa </w:t>
      </w:r>
      <w:r>
        <w:rPr>
          <w:shd w:val="clear" w:color="auto" w:fill="FBECE0"/>
        </w:rPr>
        <w:t xml:space="preserve">[… € por noche y persona]</w:t>
      </w:r>
      <w:r>
        <w:rPr/>
        <w:t xml:space="preserve">, lo ingresa </w:t>
      </w:r>
      <w:r>
        <w:rPr>
          <w:shd w:val="clear" w:color="auto" w:fill="FBECE0"/>
        </w:rPr>
        <w:t xml:space="preserve">[la plataforma / yo]</w:t>
      </w:r>
    </w:p>
    <w:p>
      <w:pPr>
        <w:ind w:left="560" w:hanging="280"/>
      </w:pPr>
      <w:r>
        <w:rPr/>
        <w:t xml:space="preserve">☐ Resumen anual de la plataforma guardado – </w:t>
      </w:r>
      <w:r>
        <w:rPr>
          <w:shd w:val="clear" w:color="auto" w:fill="FBECE0"/>
        </w:rPr>
        <w:t xml:space="preserve">[dónde]</w:t>
      </w:r>
    </w:p>
    <w:p>
      <w:pPr>
        <w:pStyle w:val="Heading1"/>
      </w:pPr>
      <w:r>
        <w:rPr/>
        <w:t xml:space="preserve">3. Seguro y seguridad</w:t>
      </w:r>
    </w:p>
    <w:p>
      <w:pPr>
        <w:ind w:left="560" w:hanging="280"/>
      </w:pPr>
      <w:r>
        <w:rPr/>
        <w:t xml:space="preserve">☐ Requisitos de mi comunidad para viviendas turísticas revisados: </w:t>
      </w:r>
      <w:r>
        <w:rPr>
          <w:shd w:val="clear" w:color="auto" w:fill="FBECE0"/>
        </w:rPr>
        <w:t xml:space="preserve">[extintor, botiquín, hojas de reclamaciones, placa…]</w:t>
      </w:r>
    </w:p>
    <w:p>
      <w:pPr>
        <w:ind w:left="560" w:hanging="280"/>
      </w:pPr>
      <w:r>
        <w:rPr/>
        <w:t xml:space="preserve">☐ Seguro: cobertura para huéspedes de pago confirmada por escrito – </w:t>
      </w:r>
      <w:r>
        <w:rPr>
          <w:shd w:val="clear" w:color="auto" w:fill="FBECE0"/>
        </w:rPr>
        <w:t xml:space="preserve">[aseguradora, fecha]</w:t>
      </w:r>
    </w:p>
    <w:p>
      <w:pPr>
        <w:ind w:left="560" w:hanging="280"/>
      </w:pPr>
      <w:r>
        <w:rPr/>
        <w:t xml:space="preserve">☐ Llave de repuesto en casa de </w:t>
      </w:r>
      <w:r>
        <w:rPr>
          <w:shd w:val="clear" w:color="auto" w:fill="FBECE0"/>
        </w:rPr>
        <w:t xml:space="preserve">[vecino, persona de limpieza]</w:t>
      </w:r>
    </w:p>
    <w:p>
      <w:pPr>
        <w:pStyle w:val="Heading1"/>
      </w:pPr>
      <w:r>
        <w:rPr/>
        <w:t xml:space="preserve">4. Anuncio</w:t>
      </w:r>
    </w:p>
    <w:p>
      <w:pPr>
        <w:ind w:left="560" w:hanging="280"/>
      </w:pPr>
      <w:r>
        <w:rPr/>
        <w:t xml:space="preserve">☐ Número de registro turístico en el anuncio: </w:t>
      </w:r>
      <w:r>
        <w:rPr>
          <w:shd w:val="clear" w:color="auto" w:fill="FBECE0"/>
        </w:rPr>
        <w:t xml:space="preserve">[tu número]</w:t>
      </w:r>
    </w:p>
    <w:p>
      <w:pPr>
        <w:ind w:left="560" w:hanging="280"/>
      </w:pPr>
      <w:r>
        <w:rPr/>
        <w:t xml:space="preserve">☐ Precio claro: limpieza, impuesto turístico y extras indicados</w:t>
      </w:r>
    </w:p>
    <w:p>
      <w:pPr>
        <w:ind w:left="560" w:hanging="280"/>
      </w:pPr>
      <w:r>
        <w:rPr/>
        <w:t xml:space="preserve">☐ Normas en el anuncio: número de personas, silencio, tabaco, mascotas</w:t>
      </w:r>
    </w:p>
    <w:p>
      <w:pPr>
        <w:pStyle w:val="Heading1"/>
      </w:pPr>
      <w:r>
        <w:rPr/>
        <w:t xml:space="preserve">5. Con cada reserva</w:t>
      </w:r>
    </w:p>
    <w:p>
      <w:pPr>
        <w:ind w:left="560" w:hanging="280"/>
      </w:pPr>
      <w:r>
        <w:rPr/>
        <w:t xml:space="preserve">☐ Parte de entrada firmado por cada viajero mayor de 14 años</w:t>
      </w:r>
    </w:p>
    <w:p>
      <w:pPr>
        <w:ind w:left="560" w:hanging="280"/>
      </w:pPr>
      <w:r>
        <w:rPr/>
        <w:t xml:space="preserve">☐ Comunicación en SES.HOSPEDAJES en un máximo de 24 horas</w:t>
      </w:r>
    </w:p>
    <w:p>
      <w:pPr>
        <w:ind w:left="560" w:hanging="280"/>
      </w:pPr>
      <w:r>
        <w:rPr/>
        <w:t xml:space="preserve">☐ Entrega de llaves: </w:t>
      </w:r>
      <w:r>
        <w:rPr>
          <w:shd w:val="clear" w:color="auto" w:fill="FBECE0"/>
        </w:rPr>
        <w:t xml:space="preserve">[en persona / caja de llaves / cerradura inteligente]</w:t>
      </w:r>
    </w:p>
    <w:p>
      <w:pPr>
        <w:ind w:left="560" w:hanging="280"/>
      </w:pPr>
      <w:r>
        <w:rPr/>
        <w:t xml:space="preserve">☐ Limpieza y ropa de cama: </w:t>
      </w:r>
      <w:r>
        <w:rPr>
          <w:shd w:val="clear" w:color="auto" w:fill="FBECE0"/>
        </w:rPr>
        <w:t xml:space="preserve">[nombre, teléfono]</w:t>
      </w:r>
    </w:p>
    <w:p>
      <w:pPr>
        <w:ind w:left="560" w:hanging="280"/>
      </w:pPr>
      <w:r>
        <w:rPr/>
        <w:t xml:space="preserve">☐ Fontanero y electricista para urgencias: </w:t>
      </w:r>
      <w:r>
        <w:rPr>
          <w:shd w:val="clear" w:color="auto" w:fill="FBECE0"/>
        </w:rPr>
        <w:t xml:space="preserve">[nombre, teléfono]</w:t>
      </w:r>
    </w:p>
    <w:p>
      <w:pPr>
        <w:pStyle w:val="Heading1"/>
      </w:pPr>
      <w:r>
        <w:rPr/>
        <w:t xml:space="preserve">6. Libro de bienvenida</w:t>
      </w:r>
    </w:p>
    <w:p>
      <w:pPr>
        <w:ind w:left="560" w:hanging="280"/>
      </w:pPr>
      <w:r>
        <w:rPr/>
        <w:t xml:space="preserve">☐ Wifi: red </w:t>
      </w:r>
      <w:r>
        <w:rPr>
          <w:shd w:val="clear" w:color="auto" w:fill="FBECE0"/>
        </w:rPr>
        <w:t xml:space="preserve">[nombre]</w:t>
      </w:r>
      <w:r>
        <w:rPr/>
        <w:t xml:space="preserve"> – contraseña </w:t>
      </w:r>
      <w:r>
        <w:rPr>
          <w:shd w:val="clear" w:color="auto" w:fill="FBECE0"/>
        </w:rPr>
        <w:t xml:space="preserve">[contraseña]</w:t>
      </w:r>
    </w:p>
    <w:p>
      <w:pPr>
        <w:ind w:left="560" w:hanging="280"/>
      </w:pPr>
      <w:r>
        <w:rPr/>
        <w:t xml:space="preserve">☐ Llegada, normas de la casa, basura y reciclaje, salida</w:t>
      </w:r>
    </w:p>
    <w:p>
      <w:pPr>
        <w:ind w:left="560" w:hanging="280"/>
      </w:pPr>
      <w:r>
        <w:rPr/>
        <w:t xml:space="preserve">☐ Emergencias: 112, farmacia de guardia y </w:t>
      </w:r>
      <w:r>
        <w:rPr>
          <w:shd w:val="clear" w:color="auto" w:fill="FBECE0"/>
        </w:rPr>
        <w:t xml:space="preserve">[tu número]</w:t>
      </w:r>
    </w:p>
    <w:p>
      <w:pPr>
        <w:ind w:left="560" w:hanging="280"/>
      </w:pPr>
      <w:r>
        <w:rPr/>
        <w:t xml:space="preserve">☐ En español y en inglés como mínimo</w:t>
      </w:r>
    </w:p>
    <w:p>
      <w:r>
        <w:rPr/>
        <w:t xml:space="preserve">Esta checklist no sustituye el asesoramiento legal o fiscal. Lo que se aplica en tu caso te lo dirán tu comunidad autónoma, tu ayuntamiento y la Agencia Tributaria.</w:t>
      </w:r>
    </w:p>
    <w:p>
      <w:r>
        <w:rPr/>
        <w:t xml:space="preserve">Checklist gratuita de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es-E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Checklist: empezar con el alquiler vacacional</dc:title>
  <dc:creator>GuestQR</dc:creator>
  <dcterms:created xsi:type="dcterms:W3CDTF">2026-09-30T09:18:05Z</dcterms:created>
</cp:coreProperties>
</file>