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Boletim de alojamento · Guest registration form</w:t>
      </w:r>
    </w:p>
    <w:p>
      <w:r>
        <w:rPr/>
        <w:t xml:space="preserve">Cada hóspede estrangeiro preenche e assina o seu boletim — também cidadãos da União Europeia. Menores: assina o pai, a mãe ou o responsável. Casal: basta um dos cônjuges preencher e assinar. · Every non-Portuguese guest fills in and signs their own form – EU citizens too. Children: signed by a parent or guardian. Couples: one spouse can sign for both.</w:t>
      </w:r>
    </w:p>
    <w:p>
      <w:pPr>
        <w:pStyle w:val="Heading1"/>
      </w:pPr>
      <w:r>
        <w:rPr/>
        <w:t xml:space="preserve">Alojamento · Property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3855"/>
        <w:gridCol w:w="5783"/>
      </w:tblGrid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Nome do alojamento · Property name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  <w:shd w:val="clear" w:color="auto" w:fill="FBECE0"/>
              </w:rPr>
              <w:t xml:space="preserve">[Nome do alojamento]</w:t>
            </w: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N.º de registo AL (RNAL) · Registration number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  <w:shd w:val="clear" w:color="auto" w:fill="FBECE0"/>
              </w:rPr>
              <w:t xml:space="preserve">[N.º RNAL]</w:t>
            </w: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Morada · Address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  <w:shd w:val="clear" w:color="auto" w:fill="FBECE0"/>
              </w:rPr>
              <w:t xml:space="preserve">[Rua, número, andar, código postal, localidade]</w:t>
            </w:r>
          </w:p>
        </w:tc>
      </w:tr>
    </w:tbl>
    <w:p/>
    <w:p>
      <w:pPr>
        <w:pStyle w:val="Heading1"/>
      </w:pPr>
      <w:r>
        <w:rPr/>
        <w:t xml:space="preserve">Hóspede · Guest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3855"/>
        <w:gridCol w:w="2891"/>
        <w:gridCol w:w="2891"/>
      </w:tblGrid>
      <w:tr>
        <w:trPr>
          <w:tblHeader/>
          <w:cantSplit/>
        </w:trPr>
        <w:tc>
          <w:tcPr>
            <w:tcW w:w="3855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Campo · Field</w:t>
            </w:r>
          </w:p>
        </w:tc>
        <w:tc>
          <w:tcPr>
            <w:tcW w:w="2891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Hóspede 1 · Guest 1</w:t>
            </w:r>
          </w:p>
        </w:tc>
        <w:tc>
          <w:tcPr>
            <w:tcW w:w="2891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Hóspede 2 · Guest 2</w:t>
            </w: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Nome completo · Full name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Data de nascimento · Date of birth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Local de nascimento (facultativo) · Place of birth (optional)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Nacionalidade · Nationality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País de residência · Country of residence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Local de residência (facultativo) · Town of residence (optional)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Tipo de documento (passaporte, cartão de identidade, título de residência) · ID type (passport, ID card, residence permit)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Número do documento · ID number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País emissor do documento · Issuing country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Data de entrada (check-in) · Arrival date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Data de saída (check-out) · Departure date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Assinatura · Signature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</w:tbl>
    <w:p/>
    <w:p>
      <w:pPr>
        <w:pStyle w:val="Heading1"/>
      </w:pPr>
      <w:r>
        <w:rPr/>
        <w:t xml:space="preserve">Menores que acompanham · Children travelling with the guest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3505"/>
        <w:gridCol w:w="1752"/>
        <w:gridCol w:w="1752"/>
        <w:gridCol w:w="2629"/>
      </w:tblGrid>
      <w:tr>
        <w:trPr>
          <w:tblHeader/>
          <w:cantSplit/>
        </w:trPr>
        <w:tc>
          <w:tcPr>
            <w:tcW w:w="3505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Nome completo · Full name</w:t>
            </w:r>
          </w:p>
        </w:tc>
        <w:tc>
          <w:tcPr>
            <w:tcW w:w="1752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Data de nascimento · Date of birth</w:t>
            </w:r>
          </w:p>
        </w:tc>
        <w:tc>
          <w:tcPr>
            <w:tcW w:w="1752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Nacionalidade · Nationality</w:t>
            </w:r>
          </w:p>
        </w:tc>
        <w:tc>
          <w:tcPr>
            <w:tcW w:w="2629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Documento (n.º e país) · ID (number and country)</w:t>
            </w:r>
          </w:p>
        </w:tc>
      </w:tr>
      <w:tr>
        <w:trPr>
          <w:cantSplit/>
          <w:trHeight w:val="540"/>
        </w:trPr>
        <w:tc>
          <w:tcPr>
            <w:tcW w:w="350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752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752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629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540"/>
        </w:trPr>
        <w:tc>
          <w:tcPr>
            <w:tcW w:w="350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752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752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629" w:type="dxa"/>
            <w:vAlign w:val="center"/>
          </w:tcPr>
          <w:p>
            <w:pPr>
              <w:spacing w:before="40" w:after="40" w:line="240" w:lineRule="auto"/>
            </w:pPr>
          </w:p>
        </w:tc>
      </w:tr>
    </w:tbl>
    <w:p/>
    <w:p>
      <w:pPr>
        <w:pStyle w:val="Heading1"/>
      </w:pPr>
      <w:r>
        <w:rPr/>
        <w:t xml:space="preserve">Comunicação ao SIBA (uso interno) · SIBA report (internal use)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3855"/>
        <w:gridCol w:w="5783"/>
      </w:tblGrid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Entrada comunicada em · Arrival reported on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  <w:shd w:val="clear" w:color="auto" w:fill="FBECE0"/>
              </w:rPr>
              <w:t xml:space="preserve">[dd/mm/aaaa]</w:t>
            </w:r>
            <w:r>
              <w:rPr>
                <w:sz w:val="18"/>
              </w:rPr>
              <w:t xml:space="preserve"> — prazo: 3 dias úteis</w:t>
            </w: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Saída comunicada em · Departure reported on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  <w:shd w:val="clear" w:color="auto" w:fill="FBECE0"/>
              </w:rPr>
              <w:t xml:space="preserve">[dd/mm/aaaa]</w:t>
            </w:r>
            <w:r>
              <w:rPr>
                <w:sz w:val="18"/>
              </w:rPr>
              <w:t xml:space="preserve"> — prazo: 3 dias úteis</w:t>
            </w:r>
          </w:p>
        </w:tc>
      </w:tr>
    </w:tbl>
    <w:p/>
    <w:p>
      <w:r>
        <w:rPr/>
        <w:t xml:space="preserve">Usamos estes dados apenas para cumprir a Lei n.º 23/2007 (artigos 15.º e 16.º) e comunicá-los à UCFE através do SIBA. Responsável: </w:t>
      </w:r>
      <w:r>
        <w:rPr>
          <w:shd w:val="clear" w:color="auto" w:fill="FBECE0"/>
        </w:rPr>
        <w:t xml:space="preserve">[nome e contacto do anfitrião]</w:t>
      </w:r>
      <w:r>
        <w:rPr/>
        <w:t xml:space="preserve">. · We use these details only to comply with Law 23/2007 and report them to the Portuguese border authority (UCFE) via SIBA. Controller: </w:t>
      </w:r>
      <w:r>
        <w:rPr>
          <w:shd w:val="clear" w:color="auto" w:fill="FBECE0"/>
        </w:rPr>
        <w:t xml:space="preserve">[host name and contact]</w:t>
      </w:r>
      <w:r>
        <w:rPr/>
        <w:t xml:space="preserve">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PT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Boletim de alojamento – GuestQR</dc:title>
  <dc:creator>GuestQR</dc:creator>
  <dcterms:created xsi:type="dcterms:W3CDTF">2026-10-05T06:46:19Z</dcterms:created>
</cp:coreProperties>
</file>